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CF" w:rsidRPr="00777834" w:rsidRDefault="008E44CF" w:rsidP="008E44CF">
      <w:pPr>
        <w:spacing w:line="540" w:lineRule="exact"/>
        <w:jc w:val="center"/>
        <w:rPr>
          <w:rFonts w:ascii="小标宋" w:eastAsia="小标宋" w:hAnsi="宋体"/>
          <w:b/>
          <w:sz w:val="44"/>
          <w:szCs w:val="44"/>
        </w:rPr>
      </w:pPr>
      <w:r>
        <w:rPr>
          <w:rFonts w:ascii="小标宋" w:eastAsia="小标宋" w:hAnsi="宋体" w:hint="eastAsia"/>
          <w:b/>
          <w:sz w:val="44"/>
          <w:szCs w:val="44"/>
        </w:rPr>
        <w:t>招标公告</w:t>
      </w:r>
    </w:p>
    <w:p w:rsidR="008E44CF" w:rsidRDefault="008E44CF" w:rsidP="008E44CF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Cs w:val="21"/>
        </w:rPr>
        <w:t xml:space="preserve">                                    </w:t>
      </w:r>
      <w:r>
        <w:rPr>
          <w:rFonts w:ascii="仿宋" w:eastAsia="仿宋" w:hAnsi="仿宋" w:hint="eastAsia"/>
          <w:sz w:val="32"/>
          <w:szCs w:val="32"/>
        </w:rPr>
        <w:t>业务编号：</w:t>
      </w:r>
      <w:r w:rsidR="00AE7E88">
        <w:rPr>
          <w:rFonts w:ascii="仿宋" w:hAnsi="仿宋" w:hint="eastAsia"/>
          <w:sz w:val="28"/>
          <w:szCs w:val="28"/>
        </w:rPr>
        <w:t>ZB-SH-2021-WX-</w:t>
      </w:r>
      <w:r w:rsidR="00044FB0">
        <w:rPr>
          <w:rFonts w:ascii="仿宋" w:hAnsi="仿宋" w:hint="eastAsia"/>
          <w:sz w:val="28"/>
          <w:szCs w:val="28"/>
        </w:rPr>
        <w:t>175</w:t>
      </w:r>
      <w:r>
        <w:rPr>
          <w:rFonts w:ascii="仿宋" w:eastAsia="仿宋" w:hAnsi="仿宋"/>
          <w:sz w:val="32"/>
          <w:szCs w:val="32"/>
        </w:rPr>
        <w:t xml:space="preserve">     </w:t>
      </w:r>
    </w:p>
    <w:p w:rsidR="008E44CF" w:rsidRDefault="008E44CF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一、招标项目内容、技术要求、计划招标时间等</w:t>
      </w:r>
      <w:r w:rsidR="00691F4E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8E44CF" w:rsidRDefault="008E44CF" w:rsidP="00691F4E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（一）招标项目名称：</w:t>
      </w:r>
      <w:r w:rsidR="000A5AA7">
        <w:rPr>
          <w:rFonts w:ascii="仿宋" w:eastAsia="仿宋" w:hAnsi="仿宋" w:cs="仿宋_GB2312" w:hint="eastAsia"/>
          <w:kern w:val="0"/>
          <w:sz w:val="32"/>
          <w:szCs w:val="32"/>
        </w:rPr>
        <w:t>起重机整改及检验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8E44CF" w:rsidRDefault="008E44CF" w:rsidP="00691F4E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（二）</w:t>
      </w:r>
      <w:r w:rsidR="00AB732B">
        <w:rPr>
          <w:rFonts w:ascii="仿宋" w:eastAsia="仿宋" w:hAnsi="仿宋" w:cs="仿宋_GB2312" w:hint="eastAsia"/>
          <w:kern w:val="0"/>
          <w:sz w:val="32"/>
          <w:szCs w:val="32"/>
        </w:rPr>
        <w:t>招标内容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：</w:t>
      </w:r>
    </w:p>
    <w:p w:rsidR="00DB5970" w:rsidRDefault="0076199F" w:rsidP="00AE7E88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1.</w:t>
      </w:r>
      <w:r w:rsidR="00DB5970" w:rsidRPr="00DB5970">
        <w:rPr>
          <w:rFonts w:ascii="仿宋" w:eastAsia="仿宋" w:hAnsi="仿宋" w:cs="仿宋_GB2312" w:hint="eastAsia"/>
          <w:kern w:val="0"/>
          <w:sz w:val="32"/>
          <w:szCs w:val="32"/>
        </w:rPr>
        <w:t xml:space="preserve"> </w:t>
      </w:r>
      <w:r w:rsidR="00D13847">
        <w:rPr>
          <w:rFonts w:ascii="仿宋" w:eastAsia="仿宋" w:hAnsi="仿宋" w:cs="仿宋_GB2312" w:hint="eastAsia"/>
          <w:kern w:val="0"/>
          <w:sz w:val="32"/>
          <w:szCs w:val="32"/>
        </w:rPr>
        <w:t>恢复起重机基本性能：包括但不限于限位开关、防碰装置、门连锁、司机室窗户、灯具、起重机大车走道护栏、电气原件等。</w:t>
      </w:r>
    </w:p>
    <w:p w:rsidR="00F7727D" w:rsidRDefault="00DB5970" w:rsidP="00AE7E88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2.</w:t>
      </w:r>
      <w:r w:rsidR="00D13847" w:rsidRPr="00D13847">
        <w:rPr>
          <w:rFonts w:ascii="仿宋" w:eastAsia="仿宋" w:hAnsi="仿宋" w:cs="仿宋_GB2312" w:hint="eastAsia"/>
          <w:kern w:val="0"/>
          <w:sz w:val="32"/>
          <w:szCs w:val="32"/>
        </w:rPr>
        <w:t xml:space="preserve"> </w:t>
      </w:r>
      <w:r w:rsidR="00D13847">
        <w:rPr>
          <w:rFonts w:ascii="仿宋" w:eastAsia="仿宋" w:hAnsi="仿宋" w:cs="仿宋_GB2312" w:hint="eastAsia"/>
          <w:kern w:val="0"/>
          <w:sz w:val="32"/>
          <w:szCs w:val="32"/>
        </w:rPr>
        <w:t>完善资料：产品合格证、质量证明书、主要参数特性、器械电气图纸、使用说明书等。</w:t>
      </w:r>
    </w:p>
    <w:p w:rsidR="00AB732B" w:rsidRDefault="00AB732B" w:rsidP="00AE7E88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3.按照最新标准加装重量限制器、双限位等。</w:t>
      </w:r>
    </w:p>
    <w:p w:rsidR="00DB5970" w:rsidRPr="00AE7E88" w:rsidRDefault="00AB732B" w:rsidP="00AE7E88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4</w:t>
      </w:r>
      <w:r w:rsidR="00DB5970">
        <w:rPr>
          <w:rFonts w:ascii="仿宋" w:eastAsia="仿宋" w:hAnsi="仿宋" w:cs="仿宋_GB2312" w:hint="eastAsia"/>
          <w:kern w:val="0"/>
          <w:sz w:val="32"/>
          <w:szCs w:val="32"/>
        </w:rPr>
        <w:t>.检验：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经达州市特种设备监督检验所检验合格，提供达州市特种设备监督检验所出具的合格检验报告</w:t>
      </w:r>
      <w:r w:rsidR="004E37FD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F7727D" w:rsidRDefault="008E44CF" w:rsidP="00691F4E">
      <w:pPr>
        <w:spacing w:line="500" w:lineRule="exact"/>
        <w:ind w:firstLineChars="150" w:firstLine="48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（三）</w:t>
      </w:r>
      <w:r w:rsidR="00AB732B">
        <w:rPr>
          <w:rFonts w:ascii="仿宋" w:eastAsia="仿宋" w:hAnsi="仿宋" w:cs="仿宋_GB2312" w:hint="eastAsia"/>
          <w:kern w:val="0"/>
          <w:sz w:val="32"/>
          <w:szCs w:val="32"/>
        </w:rPr>
        <w:t>招标实物</w:t>
      </w:r>
      <w:r w:rsidR="00D13847">
        <w:rPr>
          <w:rFonts w:ascii="仿宋" w:eastAsia="仿宋" w:hAnsi="仿宋" w:cs="仿宋_GB2312" w:hint="eastAsia"/>
          <w:kern w:val="0"/>
          <w:sz w:val="32"/>
          <w:szCs w:val="32"/>
        </w:rPr>
        <w:t>要求及</w:t>
      </w:r>
      <w:r w:rsidR="00AB732B">
        <w:rPr>
          <w:rFonts w:ascii="仿宋" w:eastAsia="仿宋" w:hAnsi="仿宋" w:cs="仿宋_GB2312" w:hint="eastAsia"/>
          <w:kern w:val="0"/>
          <w:sz w:val="32"/>
          <w:szCs w:val="32"/>
        </w:rPr>
        <w:t>内容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：</w:t>
      </w:r>
    </w:p>
    <w:p w:rsidR="008E44CF" w:rsidRDefault="00F7727D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1.</w:t>
      </w:r>
      <w:r w:rsidR="00D13847">
        <w:rPr>
          <w:rFonts w:ascii="仿宋" w:eastAsia="仿宋" w:hAnsi="仿宋" w:cs="仿宋_GB2312" w:hint="eastAsia"/>
          <w:kern w:val="0"/>
          <w:sz w:val="32"/>
          <w:szCs w:val="32"/>
        </w:rPr>
        <w:t>达到起重机检验、注册条件</w:t>
      </w:r>
      <w:r w:rsidR="008E44CF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F7727D" w:rsidRDefault="00F7727D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2.</w:t>
      </w:r>
      <w:r w:rsidR="007E1458">
        <w:rPr>
          <w:rFonts w:ascii="仿宋" w:eastAsia="仿宋" w:hAnsi="仿宋" w:cs="仿宋_GB2312" w:hint="eastAsia"/>
          <w:kern w:val="0"/>
          <w:sz w:val="32"/>
          <w:szCs w:val="32"/>
        </w:rPr>
        <w:t>起重机台账如下</w:t>
      </w:r>
      <w:r w:rsidR="008036B6">
        <w:rPr>
          <w:rFonts w:ascii="仿宋" w:eastAsia="仿宋" w:hAnsi="仿宋" w:cs="仿宋_GB2312" w:hint="eastAsia"/>
          <w:kern w:val="0"/>
          <w:sz w:val="32"/>
          <w:szCs w:val="32"/>
        </w:rPr>
        <w:t>表。</w:t>
      </w:r>
    </w:p>
    <w:p w:rsidR="00697922" w:rsidRDefault="00455507" w:rsidP="00697922">
      <w:pPr>
        <w:spacing w:line="500" w:lineRule="exac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noProof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117475</wp:posOffset>
            </wp:positionV>
            <wp:extent cx="6286500" cy="4095750"/>
            <wp:effectExtent l="19050" t="0" r="0" b="0"/>
            <wp:wrapNone/>
            <wp:docPr id="30" name="图片 28" descr="C:\Users\admin\AppData\Local\Temp\163754994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\AppData\Local\Temp\1637549941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7922" w:rsidRDefault="00697922" w:rsidP="00697922">
      <w:pPr>
        <w:spacing w:line="500" w:lineRule="exact"/>
        <w:rPr>
          <w:rFonts w:ascii="仿宋" w:eastAsia="仿宋" w:hAnsi="仿宋" w:cs="仿宋_GB2312"/>
          <w:kern w:val="0"/>
          <w:sz w:val="32"/>
          <w:szCs w:val="32"/>
        </w:rPr>
      </w:pPr>
    </w:p>
    <w:p w:rsidR="00697922" w:rsidRDefault="00697922" w:rsidP="00697922">
      <w:pPr>
        <w:spacing w:line="500" w:lineRule="exact"/>
        <w:rPr>
          <w:rFonts w:ascii="仿宋" w:eastAsia="仿宋" w:hAnsi="仿宋" w:cs="仿宋_GB2312"/>
          <w:kern w:val="0"/>
          <w:sz w:val="32"/>
          <w:szCs w:val="32"/>
        </w:rPr>
      </w:pPr>
    </w:p>
    <w:p w:rsidR="00697922" w:rsidRDefault="00697922" w:rsidP="00697922">
      <w:pPr>
        <w:spacing w:line="500" w:lineRule="exact"/>
        <w:rPr>
          <w:rFonts w:ascii="仿宋" w:eastAsia="仿宋" w:hAnsi="仿宋" w:cs="仿宋_GB2312"/>
          <w:kern w:val="0"/>
          <w:sz w:val="32"/>
          <w:szCs w:val="32"/>
        </w:rPr>
      </w:pPr>
    </w:p>
    <w:p w:rsidR="00697922" w:rsidRDefault="00697922" w:rsidP="00697922">
      <w:pPr>
        <w:spacing w:line="500" w:lineRule="exact"/>
        <w:rPr>
          <w:rFonts w:ascii="仿宋" w:eastAsia="仿宋" w:hAnsi="仿宋" w:cs="仿宋_GB2312"/>
          <w:kern w:val="0"/>
          <w:sz w:val="32"/>
          <w:szCs w:val="32"/>
        </w:rPr>
      </w:pPr>
    </w:p>
    <w:p w:rsidR="007E1458" w:rsidRDefault="007E1458" w:rsidP="00697922">
      <w:pPr>
        <w:spacing w:line="500" w:lineRule="exact"/>
        <w:rPr>
          <w:rFonts w:ascii="仿宋" w:eastAsia="仿宋" w:hAnsi="仿宋" w:cs="仿宋_GB2312"/>
          <w:kern w:val="0"/>
          <w:sz w:val="32"/>
          <w:szCs w:val="32"/>
        </w:rPr>
      </w:pPr>
    </w:p>
    <w:p w:rsidR="00697922" w:rsidRDefault="00697922" w:rsidP="00697922">
      <w:pPr>
        <w:spacing w:line="500" w:lineRule="exact"/>
        <w:rPr>
          <w:rFonts w:ascii="仿宋" w:eastAsia="仿宋" w:hAnsi="仿宋" w:cs="仿宋_GB2312"/>
          <w:kern w:val="0"/>
          <w:sz w:val="32"/>
          <w:szCs w:val="32"/>
        </w:rPr>
      </w:pPr>
    </w:p>
    <w:p w:rsidR="00697922" w:rsidRDefault="00697922" w:rsidP="00697922">
      <w:pPr>
        <w:spacing w:line="500" w:lineRule="exact"/>
        <w:rPr>
          <w:rFonts w:ascii="仿宋" w:eastAsia="仿宋" w:hAnsi="仿宋" w:cs="仿宋_GB2312"/>
          <w:kern w:val="0"/>
          <w:sz w:val="32"/>
          <w:szCs w:val="32"/>
        </w:rPr>
      </w:pPr>
    </w:p>
    <w:p w:rsidR="00697922" w:rsidRDefault="00697922" w:rsidP="00697922">
      <w:pPr>
        <w:spacing w:line="500" w:lineRule="exact"/>
        <w:rPr>
          <w:rFonts w:ascii="仿宋" w:eastAsia="仿宋" w:hAnsi="仿宋" w:cs="仿宋_GB2312"/>
          <w:kern w:val="0"/>
          <w:sz w:val="32"/>
          <w:szCs w:val="32"/>
        </w:rPr>
      </w:pPr>
    </w:p>
    <w:p w:rsidR="00697922" w:rsidRDefault="00697922" w:rsidP="00697922">
      <w:pPr>
        <w:spacing w:line="500" w:lineRule="exact"/>
        <w:rPr>
          <w:rFonts w:ascii="仿宋" w:eastAsia="仿宋" w:hAnsi="仿宋" w:cs="仿宋_GB2312"/>
          <w:kern w:val="0"/>
          <w:sz w:val="32"/>
          <w:szCs w:val="32"/>
        </w:rPr>
      </w:pPr>
    </w:p>
    <w:p w:rsidR="00697922" w:rsidRDefault="00697922" w:rsidP="00697922">
      <w:pPr>
        <w:spacing w:line="500" w:lineRule="exact"/>
        <w:rPr>
          <w:rFonts w:ascii="仿宋" w:eastAsia="仿宋" w:hAnsi="仿宋" w:cs="仿宋_GB2312"/>
          <w:kern w:val="0"/>
          <w:sz w:val="32"/>
          <w:szCs w:val="32"/>
        </w:rPr>
      </w:pPr>
    </w:p>
    <w:p w:rsidR="00677846" w:rsidRDefault="00D13847" w:rsidP="00677846">
      <w:pPr>
        <w:spacing w:line="500" w:lineRule="exact"/>
        <w:ind w:firstLineChars="100" w:firstLine="32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/>
          <w:noProof/>
          <w:kern w:val="0"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-474345</wp:posOffset>
            </wp:positionH>
            <wp:positionV relativeFrom="margin">
              <wp:posOffset>57150</wp:posOffset>
            </wp:positionV>
            <wp:extent cx="6210300" cy="2676525"/>
            <wp:effectExtent l="19050" t="0" r="0" b="0"/>
            <wp:wrapSquare wrapText="bothSides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44CF" w:rsidRDefault="008E44CF" w:rsidP="00677846">
      <w:pPr>
        <w:spacing w:line="500" w:lineRule="exact"/>
        <w:ind w:firstLineChars="100" w:firstLine="320"/>
        <w:rPr>
          <w:rFonts w:ascii="仿宋" w:eastAsia="仿宋" w:hAnsi="仿宋" w:cs="仿宋_GB2312"/>
          <w:kern w:val="0"/>
          <w:sz w:val="32"/>
          <w:szCs w:val="32"/>
        </w:rPr>
      </w:pPr>
      <w:r w:rsidRPr="00FD7590">
        <w:rPr>
          <w:rFonts w:ascii="仿宋" w:eastAsia="仿宋" w:hAnsi="仿宋" w:cs="仿宋_GB2312" w:hint="eastAsia"/>
          <w:kern w:val="0"/>
          <w:sz w:val="32"/>
          <w:szCs w:val="32"/>
        </w:rPr>
        <w:t>（四）计划招标时间：具体以招标说明书为准。</w:t>
      </w:r>
    </w:p>
    <w:p w:rsidR="008E44CF" w:rsidRDefault="008E44CF" w:rsidP="00691F4E">
      <w:pPr>
        <w:spacing w:line="500" w:lineRule="exact"/>
        <w:ind w:firstLineChars="100" w:firstLine="32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（五）报名截止时间：202</w:t>
      </w:r>
      <w:r w:rsidR="005064D5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年</w:t>
      </w:r>
      <w:r w:rsidR="00AB732B">
        <w:rPr>
          <w:rFonts w:ascii="仿宋" w:eastAsia="仿宋" w:hAnsi="仿宋" w:cs="仿宋_GB2312" w:hint="eastAsia"/>
          <w:kern w:val="0"/>
          <w:sz w:val="32"/>
          <w:szCs w:val="32"/>
        </w:rPr>
        <w:t>12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月</w:t>
      </w:r>
      <w:r w:rsidR="00D13847">
        <w:rPr>
          <w:rFonts w:ascii="仿宋" w:eastAsia="仿宋" w:hAnsi="仿宋" w:cs="仿宋_GB2312" w:hint="eastAsia"/>
          <w:kern w:val="0"/>
          <w:sz w:val="32"/>
          <w:szCs w:val="32"/>
        </w:rPr>
        <w:t>19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日</w:t>
      </w:r>
      <w:r w:rsidR="00D13847">
        <w:rPr>
          <w:rFonts w:ascii="仿宋" w:eastAsia="仿宋" w:hAnsi="仿宋" w:cs="仿宋_GB2312" w:hint="eastAsia"/>
          <w:kern w:val="0"/>
          <w:sz w:val="32"/>
          <w:szCs w:val="32"/>
        </w:rPr>
        <w:t>17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时。</w:t>
      </w:r>
    </w:p>
    <w:p w:rsidR="008E44CF" w:rsidRDefault="008E44CF" w:rsidP="00691F4E">
      <w:pPr>
        <w:spacing w:line="500" w:lineRule="exact"/>
        <w:ind w:firstLineChars="50" w:firstLine="16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二、对投标单位的资质要求：</w:t>
      </w:r>
    </w:p>
    <w:p w:rsidR="008E44CF" w:rsidRDefault="008E44CF" w:rsidP="00691F4E">
      <w:pPr>
        <w:spacing w:line="500" w:lineRule="exact"/>
        <w:ind w:firstLineChars="250" w:firstLine="800"/>
        <w:rPr>
          <w:rFonts w:ascii="仿宋" w:eastAsia="仿宋" w:hAnsi="仿宋" w:cs="仿宋_GB2312"/>
          <w:kern w:val="0"/>
          <w:sz w:val="32"/>
          <w:szCs w:val="32"/>
        </w:rPr>
      </w:pPr>
      <w:r w:rsidRPr="00FD7590">
        <w:rPr>
          <w:rFonts w:ascii="仿宋" w:eastAsia="仿宋" w:hAnsi="仿宋" w:cs="仿宋_GB2312" w:hint="eastAsia"/>
          <w:kern w:val="0"/>
          <w:sz w:val="32"/>
          <w:szCs w:val="32"/>
        </w:rPr>
        <w:t>公司具有独立法人资格，</w:t>
      </w:r>
      <w:r w:rsidR="008036B6">
        <w:rPr>
          <w:rFonts w:ascii="仿宋" w:eastAsia="仿宋" w:hAnsi="仿宋" w:cs="仿宋_GB2312" w:hint="eastAsia"/>
          <w:kern w:val="0"/>
          <w:sz w:val="32"/>
          <w:szCs w:val="32"/>
        </w:rPr>
        <w:t>具有起重机安装、改造及维修A级（1级）资质</w:t>
      </w:r>
      <w:r w:rsidR="006B01CD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8E44CF" w:rsidRDefault="008E44CF" w:rsidP="00691F4E">
      <w:pPr>
        <w:spacing w:line="500" w:lineRule="exact"/>
        <w:ind w:firstLineChars="50" w:firstLine="16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三、意向投标人提交的资格证明文件</w:t>
      </w:r>
      <w:r w:rsidR="00CF601A">
        <w:rPr>
          <w:rFonts w:ascii="仿宋" w:eastAsia="仿宋" w:hAnsi="仿宋" w:cs="仿宋_GB2312" w:hint="eastAsia"/>
          <w:kern w:val="0"/>
          <w:sz w:val="32"/>
          <w:szCs w:val="32"/>
        </w:rPr>
        <w:t>：</w:t>
      </w:r>
    </w:p>
    <w:p w:rsidR="008E44CF" w:rsidRDefault="008E44CF" w:rsidP="00691F4E">
      <w:pPr>
        <w:spacing w:line="500" w:lineRule="exact"/>
        <w:ind w:firstLineChars="100" w:firstLine="32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（一）资质材料：</w:t>
      </w:r>
    </w:p>
    <w:p w:rsidR="008E44CF" w:rsidRDefault="008E44CF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</w:rPr>
        <w:t>1.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有效的企业营业执照副本复印件</w:t>
      </w:r>
      <w:r w:rsidR="00165E29">
        <w:rPr>
          <w:rFonts w:ascii="仿宋" w:eastAsia="仿宋" w:hAnsi="仿宋" w:cs="仿宋_GB2312" w:hint="eastAsia"/>
          <w:kern w:val="0"/>
          <w:sz w:val="32"/>
          <w:szCs w:val="32"/>
        </w:rPr>
        <w:t>、开户许可证，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有特殊行业要求的，也需提供特殊行业运营资质。</w:t>
      </w:r>
    </w:p>
    <w:p w:rsidR="008E44CF" w:rsidRDefault="008E44CF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</w:rPr>
        <w:t>2.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法定代表人和代理人身份证复印件及法定代表人授权委托书（授权书必须有法人章或签字及加盖公章）、承诺书。</w:t>
      </w:r>
    </w:p>
    <w:p w:rsidR="008E44CF" w:rsidRDefault="008E44CF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</w:rPr>
        <w:t>3.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企业介绍和相关业绩证明（合同复印件）。</w:t>
      </w:r>
    </w:p>
    <w:p w:rsidR="00D70CD1" w:rsidRDefault="008E44CF" w:rsidP="00D70CD1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</w:rPr>
        <w:t>4.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投标单位开票信息。</w:t>
      </w:r>
    </w:p>
    <w:p w:rsidR="008E44CF" w:rsidRDefault="008E44CF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上述资料需加盖报名单位公章。</w:t>
      </w:r>
      <w:r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</w:p>
    <w:p w:rsidR="008E44CF" w:rsidRDefault="008E44CF" w:rsidP="00691F4E">
      <w:pPr>
        <w:spacing w:line="400" w:lineRule="exact"/>
        <w:ind w:firstLineChars="100" w:firstLine="320"/>
        <w:rPr>
          <w:rFonts w:ascii="仿宋" w:eastAsia="仿宋" w:hAnsi="仿宋" w:cs="仿宋_GB2312"/>
          <w:kern w:val="0"/>
          <w:sz w:val="32"/>
          <w:szCs w:val="32"/>
        </w:rPr>
      </w:pPr>
      <w:r w:rsidRPr="00FD7590">
        <w:rPr>
          <w:rFonts w:ascii="仿宋" w:eastAsia="仿宋" w:hAnsi="仿宋" w:cs="仿宋_GB2312" w:hint="eastAsia"/>
          <w:kern w:val="0"/>
          <w:sz w:val="32"/>
          <w:szCs w:val="32"/>
        </w:rPr>
        <w:t>（二）提交方式：以书面形式、扫描件电子邮件或直接送达的方式提交。</w:t>
      </w:r>
    </w:p>
    <w:p w:rsidR="00A37B04" w:rsidRPr="00FD7590" w:rsidRDefault="00A37B04" w:rsidP="00691F4E">
      <w:pPr>
        <w:spacing w:line="400" w:lineRule="exact"/>
        <w:ind w:firstLineChars="100" w:firstLine="32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（三）经资质审核合格的投标单位，可到现场或通过图纸方式了解标的物</w:t>
      </w:r>
      <w:r w:rsidR="00AB732B">
        <w:rPr>
          <w:rFonts w:ascii="仿宋" w:eastAsia="仿宋" w:hAnsi="仿宋" w:cs="仿宋_GB2312" w:hint="eastAsia"/>
          <w:kern w:val="0"/>
          <w:sz w:val="32"/>
          <w:szCs w:val="32"/>
        </w:rPr>
        <w:t>具体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情况。</w:t>
      </w:r>
    </w:p>
    <w:p w:rsidR="00165E29" w:rsidRDefault="008E44CF" w:rsidP="00165E29">
      <w:pPr>
        <w:pStyle w:val="a3"/>
        <w:shd w:val="clear" w:color="auto" w:fill="FFFFFF"/>
        <w:spacing w:before="0" w:beforeAutospacing="0" w:after="136" w:afterAutospacing="0" w:line="400" w:lineRule="atLeast"/>
        <w:jc w:val="both"/>
        <w:rPr>
          <w:rFonts w:ascii="仿宋" w:eastAsia="仿宋" w:hAnsi="仿宋" w:cs="仿宋_GB2312"/>
          <w:sz w:val="32"/>
          <w:szCs w:val="32"/>
        </w:rPr>
      </w:pPr>
      <w:r w:rsidRPr="00FD7590">
        <w:rPr>
          <w:rFonts w:ascii="仿宋" w:eastAsia="仿宋" w:hAnsi="仿宋" w:cs="仿宋_GB2312" w:hint="eastAsia"/>
          <w:sz w:val="32"/>
          <w:szCs w:val="32"/>
        </w:rPr>
        <w:lastRenderedPageBreak/>
        <w:t>四、投标方式</w:t>
      </w:r>
    </w:p>
    <w:p w:rsidR="008E44CF" w:rsidRDefault="008E44CF" w:rsidP="00165E29">
      <w:pPr>
        <w:pStyle w:val="a3"/>
        <w:shd w:val="clear" w:color="auto" w:fill="FFFFFF"/>
        <w:spacing w:before="0" w:beforeAutospacing="0" w:after="136" w:afterAutospacing="0" w:line="400" w:lineRule="atLeas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FD7590">
        <w:rPr>
          <w:rFonts w:ascii="仿宋" w:eastAsia="仿宋" w:hAnsi="仿宋" w:cs="仿宋_GB2312" w:hint="eastAsia"/>
          <w:sz w:val="32"/>
          <w:szCs w:val="32"/>
        </w:rPr>
        <w:t>招标单位对意向投标单位提交的资质材料进行审查，向审查合格单位发出招标邀请函（投标须知），请接到招标邀请函（投标须知）的单位按要求时间交纳相应投标保证金人民币</w:t>
      </w:r>
      <w:r w:rsidR="00165E29">
        <w:rPr>
          <w:rFonts w:ascii="仿宋" w:eastAsia="仿宋" w:hAnsi="仿宋" w:cs="仿宋_GB2312" w:hint="eastAsia"/>
          <w:sz w:val="32"/>
          <w:szCs w:val="32"/>
        </w:rPr>
        <w:t>50000</w:t>
      </w:r>
      <w:r w:rsidRPr="00FD7590">
        <w:rPr>
          <w:rFonts w:ascii="仿宋" w:eastAsia="仿宋" w:hAnsi="仿宋" w:cs="仿宋_GB2312" w:hint="eastAsia"/>
          <w:sz w:val="32"/>
          <w:szCs w:val="32"/>
        </w:rPr>
        <w:t>.00元（大写：人民币</w:t>
      </w:r>
      <w:r w:rsidR="00165E29">
        <w:rPr>
          <w:rFonts w:ascii="仿宋" w:eastAsia="仿宋" w:hAnsi="仿宋" w:cs="仿宋_GB2312" w:hint="eastAsia"/>
          <w:sz w:val="32"/>
          <w:szCs w:val="32"/>
        </w:rPr>
        <w:t>伍万</w:t>
      </w:r>
      <w:r w:rsidR="008036B6">
        <w:rPr>
          <w:rFonts w:ascii="仿宋" w:eastAsia="仿宋" w:hAnsi="仿宋" w:cs="仿宋_GB2312" w:hint="eastAsia"/>
          <w:sz w:val="32"/>
          <w:szCs w:val="32"/>
        </w:rPr>
        <w:t>圆</w:t>
      </w:r>
      <w:r w:rsidRPr="00FD7590">
        <w:rPr>
          <w:rFonts w:ascii="仿宋" w:eastAsia="仿宋" w:hAnsi="仿宋" w:cs="仿宋_GB2312" w:hint="eastAsia"/>
          <w:sz w:val="32"/>
          <w:szCs w:val="32"/>
        </w:rPr>
        <w:t>整）、</w:t>
      </w:r>
      <w:r w:rsidR="00AB732B">
        <w:rPr>
          <w:rFonts w:ascii="仿宋" w:eastAsia="仿宋" w:hAnsi="仿宋" w:cs="仿宋_GB2312" w:hint="eastAsia"/>
          <w:sz w:val="32"/>
          <w:szCs w:val="32"/>
        </w:rPr>
        <w:t>招标</w:t>
      </w:r>
      <w:r w:rsidR="00595974">
        <w:rPr>
          <w:rFonts w:ascii="仿宋" w:eastAsia="仿宋" w:hAnsi="仿宋" w:cs="仿宋_GB2312" w:hint="eastAsia"/>
          <w:sz w:val="32"/>
          <w:szCs w:val="32"/>
        </w:rPr>
        <w:t>服务费</w:t>
      </w:r>
      <w:r w:rsidR="00165E29">
        <w:rPr>
          <w:rFonts w:ascii="仿宋" w:eastAsia="仿宋" w:hAnsi="仿宋" w:cs="仿宋_GB2312" w:hint="eastAsia"/>
          <w:sz w:val="32"/>
          <w:szCs w:val="32"/>
        </w:rPr>
        <w:t>人民币5</w:t>
      </w:r>
      <w:r w:rsidR="008036B6">
        <w:rPr>
          <w:rFonts w:ascii="仿宋" w:eastAsia="仿宋" w:hAnsi="仿宋" w:cs="仿宋_GB2312" w:hint="eastAsia"/>
          <w:sz w:val="32"/>
          <w:szCs w:val="32"/>
        </w:rPr>
        <w:t>00</w:t>
      </w:r>
      <w:r w:rsidRPr="00FD7590">
        <w:rPr>
          <w:rFonts w:ascii="仿宋" w:eastAsia="仿宋" w:hAnsi="仿宋" w:cs="仿宋_GB2312" w:hint="eastAsia"/>
          <w:sz w:val="32"/>
          <w:szCs w:val="32"/>
        </w:rPr>
        <w:t>.00元（大写：人民币</w:t>
      </w:r>
      <w:r w:rsidR="00165E29">
        <w:rPr>
          <w:rFonts w:ascii="仿宋" w:eastAsia="仿宋" w:hAnsi="仿宋" w:cs="仿宋_GB2312" w:hint="eastAsia"/>
          <w:sz w:val="32"/>
          <w:szCs w:val="32"/>
        </w:rPr>
        <w:t>伍</w:t>
      </w:r>
      <w:r w:rsidRPr="00FD7590">
        <w:rPr>
          <w:rFonts w:ascii="仿宋" w:eastAsia="仿宋" w:hAnsi="仿宋" w:cs="仿宋_GB2312" w:hint="eastAsia"/>
          <w:sz w:val="32"/>
          <w:szCs w:val="32"/>
        </w:rPr>
        <w:t>佰</w:t>
      </w:r>
      <w:r w:rsidR="00743D0F">
        <w:rPr>
          <w:rFonts w:ascii="仿宋" w:eastAsia="仿宋" w:hAnsi="仿宋" w:cs="仿宋_GB2312" w:hint="eastAsia"/>
          <w:sz w:val="32"/>
          <w:szCs w:val="32"/>
        </w:rPr>
        <w:t>圆</w:t>
      </w:r>
      <w:r w:rsidRPr="00FD7590">
        <w:rPr>
          <w:rFonts w:ascii="仿宋" w:eastAsia="仿宋" w:hAnsi="仿宋" w:cs="仿宋_GB2312" w:hint="eastAsia"/>
          <w:sz w:val="32"/>
          <w:szCs w:val="32"/>
        </w:rPr>
        <w:t>整）等。招标结束后，中标单位的投标保证金自动转为履约保证金，履约保证金按标的金额的5%收取</w:t>
      </w:r>
      <w:r w:rsidR="006B01CD">
        <w:rPr>
          <w:rFonts w:ascii="仿宋" w:eastAsia="仿宋" w:hAnsi="仿宋" w:cs="仿宋_GB2312" w:hint="eastAsia"/>
          <w:sz w:val="32"/>
          <w:szCs w:val="32"/>
        </w:rPr>
        <w:t>，并同时收取1%的安全风险抵押金</w:t>
      </w:r>
      <w:r w:rsidRPr="00FD7590">
        <w:rPr>
          <w:rFonts w:ascii="仿宋" w:eastAsia="仿宋" w:hAnsi="仿宋" w:cs="仿宋_GB2312" w:hint="eastAsia"/>
          <w:sz w:val="32"/>
          <w:szCs w:val="32"/>
        </w:rPr>
        <w:t>，不足部分应予以补齐</w:t>
      </w:r>
      <w:r w:rsidR="00AB732B">
        <w:rPr>
          <w:rFonts w:ascii="仿宋" w:eastAsia="仿宋" w:hAnsi="仿宋" w:cs="仿宋_GB2312" w:hint="eastAsia"/>
          <w:sz w:val="32"/>
          <w:szCs w:val="32"/>
        </w:rPr>
        <w:t>。</w:t>
      </w:r>
      <w:r w:rsidRPr="00FD7590">
        <w:rPr>
          <w:rFonts w:ascii="仿宋" w:eastAsia="仿宋" w:hAnsi="仿宋" w:cs="仿宋_GB2312" w:hint="eastAsia"/>
          <w:sz w:val="32"/>
          <w:szCs w:val="32"/>
        </w:rPr>
        <w:t>未中标单位的投标保证金在宣标后十五个工作日内一次性返还（无息）。</w:t>
      </w:r>
    </w:p>
    <w:p w:rsidR="008E44CF" w:rsidRPr="00FD7590" w:rsidRDefault="009F672C" w:rsidP="008E44CF">
      <w:pPr>
        <w:pStyle w:val="a3"/>
        <w:shd w:val="clear" w:color="auto" w:fill="FFFFFF"/>
        <w:spacing w:before="0" w:beforeAutospacing="0" w:after="136" w:afterAutospacing="0" w:line="500" w:lineRule="atLeast"/>
        <w:ind w:firstLine="640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五</w:t>
      </w:r>
      <w:r w:rsidR="008E44CF" w:rsidRPr="00FD7590">
        <w:rPr>
          <w:rFonts w:ascii="仿宋" w:eastAsia="仿宋" w:hAnsi="仿宋" w:cs="仿宋_GB2312" w:hint="eastAsia"/>
          <w:sz w:val="32"/>
          <w:szCs w:val="32"/>
        </w:rPr>
        <w:t>、招标方信息</w:t>
      </w:r>
    </w:p>
    <w:p w:rsidR="008E44CF" w:rsidRPr="00FD7590" w:rsidRDefault="008E44CF" w:rsidP="00E20ACE">
      <w:pPr>
        <w:pStyle w:val="a3"/>
        <w:shd w:val="clear" w:color="auto" w:fill="FFFFFF"/>
        <w:spacing w:before="0" w:beforeAutospacing="0" w:after="136" w:afterAutospacing="0" w:line="500" w:lineRule="atLeas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FD7590">
        <w:rPr>
          <w:rFonts w:ascii="仿宋" w:eastAsia="仿宋" w:hAnsi="仿宋" w:cs="仿宋_GB2312" w:hint="eastAsia"/>
          <w:sz w:val="32"/>
          <w:szCs w:val="32"/>
        </w:rPr>
        <w:t>（一）招标单位名称：</w:t>
      </w:r>
      <w:r w:rsidR="00AB732B">
        <w:rPr>
          <w:rFonts w:ascii="仿宋" w:eastAsia="仿宋" w:hAnsi="仿宋" w:cs="仿宋_GB2312" w:hint="eastAsia"/>
          <w:sz w:val="32"/>
          <w:szCs w:val="32"/>
        </w:rPr>
        <w:t>四川省达州钢铁集团有限责任公司</w:t>
      </w:r>
    </w:p>
    <w:p w:rsidR="00DC5CBC" w:rsidRPr="00D70CD1" w:rsidRDefault="008E44CF" w:rsidP="00E92BB5">
      <w:pPr>
        <w:pStyle w:val="a3"/>
        <w:shd w:val="clear" w:color="auto" w:fill="FFFFFF"/>
        <w:spacing w:before="0" w:beforeAutospacing="0" w:after="136" w:afterAutospacing="0" w:line="500" w:lineRule="atLeast"/>
        <w:ind w:firstLine="640"/>
        <w:rPr>
          <w:rFonts w:ascii="仿宋" w:eastAsia="仿宋" w:hAnsi="仿宋" w:cs="仿宋_GB2312"/>
          <w:sz w:val="32"/>
          <w:szCs w:val="32"/>
        </w:rPr>
      </w:pPr>
      <w:r w:rsidRPr="00FD7590">
        <w:rPr>
          <w:rFonts w:ascii="仿宋" w:eastAsia="仿宋" w:hAnsi="仿宋" w:cs="仿宋_GB2312" w:hint="eastAsia"/>
          <w:sz w:val="32"/>
          <w:szCs w:val="32"/>
        </w:rPr>
        <w:t>（二）联系人：</w:t>
      </w:r>
      <w:r w:rsidR="00E20ACE">
        <w:rPr>
          <w:rFonts w:ascii="仿宋" w:eastAsia="仿宋" w:hAnsi="仿宋" w:cs="仿宋_GB2312" w:hint="eastAsia"/>
          <w:sz w:val="32"/>
          <w:szCs w:val="32"/>
        </w:rPr>
        <w:t>张</w:t>
      </w:r>
      <w:r w:rsidRPr="00FD7590">
        <w:rPr>
          <w:rFonts w:ascii="仿宋" w:eastAsia="仿宋" w:hAnsi="仿宋" w:cs="仿宋_GB2312" w:hint="eastAsia"/>
          <w:sz w:val="32"/>
          <w:szCs w:val="32"/>
        </w:rPr>
        <w:t>先生</w:t>
      </w:r>
      <w:r w:rsidR="006B01CD">
        <w:rPr>
          <w:rFonts w:ascii="仿宋" w:eastAsia="仿宋" w:hAnsi="仿宋" w:cs="仿宋_GB2312" w:hint="eastAsia"/>
          <w:sz w:val="32"/>
          <w:szCs w:val="32"/>
        </w:rPr>
        <w:t>195118045</w:t>
      </w:r>
      <w:r w:rsidR="00E20ACE">
        <w:rPr>
          <w:rFonts w:ascii="仿宋" w:eastAsia="仿宋" w:hAnsi="仿宋" w:cs="仿宋_GB2312" w:hint="eastAsia"/>
          <w:sz w:val="32"/>
          <w:szCs w:val="32"/>
        </w:rPr>
        <w:t>11</w:t>
      </w:r>
    </w:p>
    <w:p w:rsidR="00A37B04" w:rsidRPr="00FD7590" w:rsidRDefault="008E44CF" w:rsidP="00A37B04">
      <w:pPr>
        <w:pStyle w:val="a3"/>
        <w:shd w:val="clear" w:color="auto" w:fill="FFFFFF"/>
        <w:spacing w:before="0" w:beforeAutospacing="0" w:after="136" w:afterAutospacing="0" w:line="500" w:lineRule="atLeast"/>
        <w:ind w:firstLine="640"/>
        <w:rPr>
          <w:rFonts w:ascii="仿宋" w:eastAsia="仿宋" w:hAnsi="仿宋" w:cs="仿宋_GB2312"/>
          <w:sz w:val="32"/>
          <w:szCs w:val="32"/>
        </w:rPr>
      </w:pPr>
      <w:r w:rsidRPr="00FD7590">
        <w:rPr>
          <w:rFonts w:ascii="仿宋" w:eastAsia="仿宋" w:hAnsi="仿宋" w:cs="仿宋_GB2312" w:hint="eastAsia"/>
          <w:sz w:val="32"/>
          <w:szCs w:val="32"/>
        </w:rPr>
        <w:t>（</w:t>
      </w:r>
      <w:r w:rsidR="009A52A9">
        <w:rPr>
          <w:rFonts w:ascii="仿宋" w:eastAsia="仿宋" w:hAnsi="仿宋" w:cs="仿宋_GB2312" w:hint="eastAsia"/>
          <w:sz w:val="32"/>
          <w:szCs w:val="32"/>
        </w:rPr>
        <w:t>三</w:t>
      </w:r>
      <w:r w:rsidRPr="00FD7590">
        <w:rPr>
          <w:rFonts w:ascii="仿宋" w:eastAsia="仿宋" w:hAnsi="仿宋" w:cs="仿宋_GB2312" w:hint="eastAsia"/>
          <w:sz w:val="32"/>
          <w:szCs w:val="32"/>
        </w:rPr>
        <w:t>）</w:t>
      </w:r>
      <w:r w:rsidR="00A37B04" w:rsidRPr="00FD7590">
        <w:rPr>
          <w:rFonts w:ascii="仿宋" w:eastAsia="仿宋" w:hAnsi="仿宋" w:cs="仿宋_GB2312" w:hint="eastAsia"/>
          <w:sz w:val="32"/>
          <w:szCs w:val="32"/>
        </w:rPr>
        <w:t>审监法务部监督电话：15908383888</w:t>
      </w:r>
    </w:p>
    <w:p w:rsidR="00E92BB5" w:rsidRDefault="006B01CD" w:rsidP="009C5976">
      <w:pPr>
        <w:pStyle w:val="a3"/>
        <w:shd w:val="clear" w:color="auto" w:fill="FFFFFF"/>
        <w:spacing w:before="0" w:beforeAutospacing="0" w:after="136" w:afterAutospacing="0" w:line="500" w:lineRule="atLeas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            </w:t>
      </w:r>
      <w:r w:rsidR="00AB732B">
        <w:rPr>
          <w:rFonts w:ascii="仿宋" w:eastAsia="仿宋" w:hAnsi="仿宋" w:cs="仿宋_GB2312" w:hint="eastAsia"/>
          <w:sz w:val="32"/>
          <w:szCs w:val="32"/>
        </w:rPr>
        <w:t xml:space="preserve"> </w:t>
      </w:r>
    </w:p>
    <w:p w:rsidR="00E92BB5" w:rsidRDefault="00E92BB5" w:rsidP="009C5976">
      <w:pPr>
        <w:pStyle w:val="a3"/>
        <w:shd w:val="clear" w:color="auto" w:fill="FFFFFF"/>
        <w:spacing w:before="0" w:beforeAutospacing="0" w:after="136" w:afterAutospacing="0" w:line="500" w:lineRule="atLeas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</w:p>
    <w:p w:rsidR="008E44CF" w:rsidRDefault="00AB732B" w:rsidP="00E92BB5">
      <w:pPr>
        <w:pStyle w:val="a3"/>
        <w:shd w:val="clear" w:color="auto" w:fill="FFFFFF"/>
        <w:spacing w:before="0" w:beforeAutospacing="0" w:after="136" w:afterAutospacing="0" w:line="500" w:lineRule="atLeast"/>
        <w:ind w:firstLineChars="1050" w:firstLine="3360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四川省达州钢铁集团有限责任公司</w:t>
      </w:r>
    </w:p>
    <w:p w:rsidR="00F02437" w:rsidRPr="00F70331" w:rsidRDefault="008E44CF" w:rsidP="00F70331">
      <w:pPr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</w:rPr>
        <w:t xml:space="preserve">                  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</w:t>
      </w:r>
      <w:r w:rsidR="009C5976">
        <w:rPr>
          <w:rFonts w:ascii="仿宋" w:eastAsia="仿宋" w:hAnsi="仿宋" w:cs="仿宋_GB2312" w:hint="eastAsia"/>
          <w:kern w:val="0"/>
          <w:sz w:val="32"/>
          <w:szCs w:val="32"/>
        </w:rPr>
        <w:t xml:space="preserve">      </w:t>
      </w:r>
      <w:r w:rsidR="00C9206C">
        <w:rPr>
          <w:rFonts w:ascii="仿宋" w:eastAsia="仿宋" w:hAnsi="仿宋" w:cs="仿宋_GB2312" w:hint="eastAsia"/>
          <w:kern w:val="0"/>
          <w:sz w:val="32"/>
          <w:szCs w:val="32"/>
        </w:rPr>
        <w:t>202</w:t>
      </w:r>
      <w:r w:rsidR="00490269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年</w:t>
      </w:r>
      <w:r w:rsidR="00165E29">
        <w:rPr>
          <w:rFonts w:ascii="仿宋" w:eastAsia="仿宋" w:hAnsi="仿宋" w:cs="仿宋_GB2312" w:hint="eastAsia"/>
          <w:kern w:val="0"/>
          <w:sz w:val="32"/>
          <w:szCs w:val="32"/>
        </w:rPr>
        <w:t>12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月</w:t>
      </w:r>
      <w:r w:rsidR="00DC5CBC">
        <w:rPr>
          <w:rFonts w:ascii="仿宋" w:eastAsia="仿宋" w:hAnsi="仿宋" w:cs="仿宋_GB2312" w:hint="eastAsia"/>
          <w:kern w:val="0"/>
          <w:sz w:val="32"/>
          <w:szCs w:val="32"/>
        </w:rPr>
        <w:t>9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日</w:t>
      </w:r>
    </w:p>
    <w:p w:rsidR="00E92BB5" w:rsidRDefault="00E92BB5" w:rsidP="008E44CF">
      <w:pPr>
        <w:snapToGrid w:val="0"/>
        <w:spacing w:line="500" w:lineRule="exact"/>
        <w:jc w:val="center"/>
      </w:pPr>
    </w:p>
    <w:p w:rsidR="008E44CF" w:rsidRDefault="00777337" w:rsidP="008E44CF">
      <w:pPr>
        <w:snapToGrid w:val="0"/>
        <w:spacing w:line="500" w:lineRule="exact"/>
        <w:jc w:val="center"/>
        <w:rPr>
          <w:rFonts w:ascii="小标宋" w:eastAsia="小标宋" w:hAnsi="仿宋" w:cs="黑体"/>
          <w:b/>
          <w:bCs/>
          <w:sz w:val="44"/>
          <w:szCs w:val="44"/>
        </w:rPr>
      </w:pPr>
      <w:hyperlink r:id="rId9" w:tgtFrame="_blank" w:history="1">
        <w:r w:rsidR="008E44CF">
          <w:rPr>
            <w:rFonts w:ascii="小标宋" w:eastAsia="小标宋" w:hAnsi="仿宋" w:cs="黑体" w:hint="eastAsia"/>
            <w:b/>
            <w:bCs/>
            <w:sz w:val="44"/>
          </w:rPr>
          <w:t>法人代表</w:t>
        </w:r>
      </w:hyperlink>
      <w:r w:rsidR="008E44CF">
        <w:rPr>
          <w:rFonts w:ascii="小标宋" w:eastAsia="小标宋" w:hAnsi="仿宋" w:cs="黑体" w:hint="eastAsia"/>
          <w:b/>
          <w:bCs/>
          <w:sz w:val="44"/>
          <w:szCs w:val="44"/>
        </w:rPr>
        <w:t>授权书</w:t>
      </w:r>
    </w:p>
    <w:p w:rsidR="008E44CF" w:rsidRDefault="008E44CF" w:rsidP="008E44CF">
      <w:pPr>
        <w:snapToGrid w:val="0"/>
        <w:spacing w:line="500" w:lineRule="exact"/>
        <w:rPr>
          <w:rFonts w:ascii="仿宋" w:eastAsia="仿宋" w:hAnsi="仿宋" w:cs="仿宋_GB2312"/>
          <w:b/>
          <w:bCs/>
          <w:sz w:val="28"/>
          <w:szCs w:val="28"/>
          <w:shd w:val="clear" w:color="auto" w:fill="FFFFFF"/>
        </w:rPr>
      </w:pPr>
    </w:p>
    <w:p w:rsidR="008E44CF" w:rsidRDefault="00F02437" w:rsidP="008E44CF">
      <w:pPr>
        <w:snapToGrid w:val="0"/>
        <w:spacing w:line="50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FD7590">
        <w:rPr>
          <w:rFonts w:ascii="仿宋" w:eastAsia="仿宋" w:hAnsi="仿宋" w:cs="仿宋_GB2312" w:hint="eastAsia"/>
          <w:sz w:val="32"/>
          <w:szCs w:val="32"/>
        </w:rPr>
        <w:t>四川省达州钢铁集团有限责任公司</w:t>
      </w:r>
      <w:r w:rsidR="008E44CF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：</w:t>
      </w:r>
    </w:p>
    <w:p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______________________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是中华人民共和国合法企业，法定地址：</w:t>
      </w: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______________________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。</w:t>
      </w:r>
    </w:p>
    <w:p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法定代表人</w:t>
      </w: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_____________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特授权</w:t>
      </w: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___________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代表我公司全权办理针对贵公司</w:t>
      </w: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______________________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招标活动的投标、谈判、签约等具体工作，并签署全部的有关文件、协议及合同。</w:t>
      </w:r>
    </w:p>
    <w:p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我公司对被授权人的签名负全部责任，本授权书有效期：</w:t>
      </w: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日至</w:t>
      </w: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日。</w:t>
      </w:r>
    </w:p>
    <w:p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在撤销授权的书面通知之前，本授权书一直有效。被授权人签署的所有文件（在授权书有效期内签署的）不因授权的撤销而失效。</w:t>
      </w:r>
    </w:p>
    <w:p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 w:cs="微软雅黑"/>
          <w:sz w:val="32"/>
          <w:szCs w:val="32"/>
          <w:shd w:val="clear" w:color="auto" w:fill="FFFFFF"/>
        </w:rPr>
      </w:pPr>
    </w:p>
    <w:p w:rsidR="008E44CF" w:rsidRDefault="008E44CF" w:rsidP="008E44CF">
      <w:pPr>
        <w:snapToGrid w:val="0"/>
        <w:spacing w:line="500" w:lineRule="exact"/>
        <w:rPr>
          <w:rFonts w:ascii="仿宋" w:eastAsia="仿宋" w:hAnsi="仿宋" w:cs="微软雅黑"/>
          <w:sz w:val="28"/>
          <w:szCs w:val="28"/>
          <w:shd w:val="clear" w:color="auto" w:fill="FFFFFF"/>
        </w:rPr>
      </w:pP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被授权人签字：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>______________</w:t>
      </w: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授权人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>(</w:t>
      </w: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签章或签字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>)</w:t>
      </w: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>___________</w:t>
      </w:r>
    </w:p>
    <w:p w:rsidR="008E44CF" w:rsidRDefault="00777337" w:rsidP="008E44CF">
      <w:pPr>
        <w:snapToGrid w:val="0"/>
        <w:spacing w:line="500" w:lineRule="exact"/>
        <w:rPr>
          <w:rFonts w:ascii="仿宋" w:eastAsia="仿宋" w:hAnsi="仿宋" w:cs="微软雅黑"/>
          <w:sz w:val="28"/>
          <w:szCs w:val="28"/>
          <w:shd w:val="clear" w:color="auto" w:fill="FFFFFF"/>
        </w:rPr>
      </w:pPr>
      <w:hyperlink r:id="rId10" w:tgtFrame="_blank" w:history="1">
        <w:r w:rsidR="008E44CF">
          <w:rPr>
            <w:rFonts w:ascii="仿宋" w:eastAsia="仿宋" w:hAnsi="仿宋" w:cs="仿宋_GB2312" w:hint="eastAsia"/>
            <w:sz w:val="32"/>
          </w:rPr>
          <w:t>身份证号</w:t>
        </w:r>
      </w:hyperlink>
      <w:r w:rsidR="008E44CF"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：</w:t>
      </w:r>
      <w:r w:rsidR="008E44CF">
        <w:rPr>
          <w:rFonts w:ascii="仿宋" w:eastAsia="仿宋" w:hAnsi="仿宋" w:cs="微软雅黑"/>
          <w:sz w:val="28"/>
          <w:szCs w:val="28"/>
          <w:shd w:val="clear" w:color="auto" w:fill="FFFFFF"/>
        </w:rPr>
        <w:t xml:space="preserve">________________ </w:t>
      </w:r>
      <w:hyperlink r:id="rId11" w:tgtFrame="_blank" w:history="1">
        <w:r w:rsidR="008E44CF">
          <w:rPr>
            <w:rFonts w:ascii="仿宋" w:eastAsia="仿宋" w:hAnsi="仿宋" w:cs="仿宋_GB2312" w:hint="eastAsia"/>
            <w:sz w:val="32"/>
          </w:rPr>
          <w:t>身份证号</w:t>
        </w:r>
      </w:hyperlink>
      <w:r w:rsidR="008E44CF"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：</w:t>
      </w:r>
      <w:r w:rsidR="008E44CF">
        <w:rPr>
          <w:rFonts w:ascii="仿宋" w:eastAsia="仿宋" w:hAnsi="仿宋" w:cs="微软雅黑"/>
          <w:sz w:val="28"/>
          <w:szCs w:val="28"/>
          <w:shd w:val="clear" w:color="auto" w:fill="FFFFFF"/>
        </w:rPr>
        <w:t xml:space="preserve">____________________ </w:t>
      </w:r>
    </w:p>
    <w:p w:rsidR="008E44CF" w:rsidRDefault="008E44CF" w:rsidP="008E44CF">
      <w:pPr>
        <w:snapToGrid w:val="0"/>
        <w:spacing w:line="500" w:lineRule="exact"/>
        <w:rPr>
          <w:rFonts w:ascii="仿宋" w:eastAsia="仿宋" w:hAnsi="仿宋" w:cs="微软雅黑"/>
          <w:sz w:val="28"/>
          <w:szCs w:val="28"/>
          <w:shd w:val="clear" w:color="auto" w:fill="FFFFFF"/>
        </w:rPr>
      </w:pP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职务：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>___________</w:t>
      </w:r>
      <w:r>
        <w:rPr>
          <w:rFonts w:ascii="仿宋" w:eastAsia="仿宋" w:hAnsi="仿宋" w:cs="微软雅黑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 xml:space="preserve">______ </w:t>
      </w: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职务：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>________________</w:t>
      </w:r>
      <w:r>
        <w:rPr>
          <w:rFonts w:ascii="仿宋" w:eastAsia="仿宋" w:hAnsi="仿宋" w:cs="微软雅黑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>____</w:t>
      </w:r>
    </w:p>
    <w:p w:rsidR="008E44CF" w:rsidRDefault="008E44CF" w:rsidP="008E44CF">
      <w:pPr>
        <w:snapToGrid w:val="0"/>
        <w:spacing w:line="500" w:lineRule="exact"/>
        <w:rPr>
          <w:rFonts w:ascii="仿宋" w:eastAsia="仿宋" w:hAnsi="仿宋" w:cs="微软雅黑"/>
          <w:sz w:val="28"/>
          <w:szCs w:val="28"/>
          <w:shd w:val="clear" w:color="auto" w:fill="FFFFFF"/>
        </w:rPr>
      </w:pP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电话：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>____________</w:t>
      </w:r>
      <w:r>
        <w:rPr>
          <w:rFonts w:ascii="仿宋" w:eastAsia="仿宋" w:hAnsi="仿宋" w:cs="微软雅黑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 xml:space="preserve">_____ </w:t>
      </w: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电话：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>___________</w:t>
      </w:r>
      <w:r>
        <w:rPr>
          <w:rFonts w:ascii="仿宋" w:eastAsia="仿宋" w:hAnsi="仿宋" w:cs="微软雅黑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 xml:space="preserve">_________ </w:t>
      </w:r>
    </w:p>
    <w:p w:rsidR="008E44CF" w:rsidRDefault="008E44CF" w:rsidP="008E44CF">
      <w:pPr>
        <w:snapToGrid w:val="0"/>
        <w:spacing w:line="500" w:lineRule="exact"/>
        <w:ind w:firstLineChars="1700" w:firstLine="4760"/>
        <w:rPr>
          <w:rFonts w:ascii="仿宋" w:eastAsia="仿宋" w:hAnsi="仿宋" w:cs="仿宋_GB2312"/>
          <w:sz w:val="28"/>
          <w:szCs w:val="28"/>
          <w:shd w:val="clear" w:color="auto" w:fill="FFFFFF"/>
        </w:rPr>
      </w:pPr>
    </w:p>
    <w:p w:rsidR="008E44CF" w:rsidRDefault="008E44CF" w:rsidP="008E44CF">
      <w:pPr>
        <w:snapToGrid w:val="0"/>
        <w:spacing w:line="500" w:lineRule="exact"/>
        <w:ind w:firstLineChars="1700" w:firstLine="4760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单位名称：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 xml:space="preserve"> (</w:t>
      </w: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公章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>)</w:t>
      </w: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 xml:space="preserve">　　　　</w:t>
      </w:r>
    </w:p>
    <w:p w:rsidR="008E44CF" w:rsidRDefault="008E44CF" w:rsidP="008E44CF">
      <w:pPr>
        <w:snapToGrid w:val="0"/>
        <w:spacing w:line="500" w:lineRule="exact"/>
        <w:ind w:firstLineChars="1700" w:firstLine="4760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签署时间：</w:t>
      </w:r>
    </w:p>
    <w:p w:rsidR="008E44CF" w:rsidRDefault="008E44CF" w:rsidP="008E44CF">
      <w:pPr>
        <w:snapToGrid w:val="0"/>
        <w:spacing w:line="500" w:lineRule="exact"/>
        <w:jc w:val="left"/>
        <w:rPr>
          <w:rFonts w:ascii="仿宋" w:eastAsia="仿宋" w:hAnsi="仿宋" w:cs="仿宋_GB2312"/>
          <w:sz w:val="28"/>
          <w:szCs w:val="28"/>
          <w:shd w:val="clear" w:color="auto" w:fill="FFFFFF"/>
        </w:rPr>
      </w:pPr>
    </w:p>
    <w:p w:rsidR="008E44CF" w:rsidRDefault="008E44CF" w:rsidP="008E44CF">
      <w:pPr>
        <w:snapToGrid w:val="0"/>
        <w:spacing w:line="500" w:lineRule="exact"/>
        <w:jc w:val="left"/>
        <w:rPr>
          <w:rFonts w:ascii="仿宋" w:eastAsia="仿宋" w:hAnsi="仿宋" w:cs="微软雅黑"/>
          <w:sz w:val="28"/>
          <w:szCs w:val="28"/>
          <w:shd w:val="clear" w:color="auto" w:fill="FFFFFF"/>
        </w:rPr>
      </w:pP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授权人身份证（正、反面）：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 xml:space="preserve">       </w:t>
      </w: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被授权人身份证（正、反面）：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 xml:space="preserve"> </w:t>
      </w:r>
    </w:p>
    <w:p w:rsidR="008E44CF" w:rsidRDefault="008E44CF" w:rsidP="008E44CF">
      <w:pPr>
        <w:snapToGrid w:val="0"/>
        <w:spacing w:line="500" w:lineRule="exact"/>
        <w:rPr>
          <w:rFonts w:ascii="仿宋" w:eastAsia="仿宋" w:hAnsi="仿宋" w:cs="仿宋_GB2312"/>
          <w:b/>
          <w:sz w:val="32"/>
          <w:szCs w:val="32"/>
        </w:rPr>
      </w:pPr>
    </w:p>
    <w:p w:rsidR="008E44CF" w:rsidRDefault="008E44CF" w:rsidP="008E44CF">
      <w:pPr>
        <w:snapToGrid w:val="0"/>
        <w:spacing w:line="500" w:lineRule="exact"/>
        <w:rPr>
          <w:rFonts w:ascii="仿宋" w:eastAsia="仿宋" w:hAnsi="仿宋" w:cs="仿宋_GB2312"/>
          <w:b/>
          <w:sz w:val="32"/>
          <w:szCs w:val="32"/>
        </w:rPr>
      </w:pPr>
    </w:p>
    <w:p w:rsidR="008E44CF" w:rsidRDefault="008E44CF" w:rsidP="008E44CF">
      <w:pPr>
        <w:snapToGrid w:val="0"/>
        <w:spacing w:line="500" w:lineRule="exact"/>
        <w:rPr>
          <w:rFonts w:ascii="仿宋" w:eastAsia="仿宋" w:hAnsi="仿宋" w:cs="仿宋_GB2312"/>
          <w:b/>
          <w:sz w:val="32"/>
          <w:szCs w:val="32"/>
        </w:rPr>
      </w:pPr>
    </w:p>
    <w:p w:rsidR="008E44CF" w:rsidRDefault="008E44CF" w:rsidP="008E44CF">
      <w:pPr>
        <w:snapToGrid w:val="0"/>
        <w:spacing w:line="500" w:lineRule="exact"/>
        <w:jc w:val="center"/>
        <w:rPr>
          <w:rFonts w:ascii="小标宋" w:eastAsia="小标宋" w:hAnsi="仿宋" w:cs="黑体"/>
          <w:b/>
          <w:bCs/>
          <w:sz w:val="44"/>
          <w:szCs w:val="44"/>
        </w:rPr>
      </w:pPr>
      <w:r>
        <w:rPr>
          <w:rFonts w:ascii="小标宋" w:eastAsia="小标宋" w:hAnsi="仿宋" w:cs="黑体" w:hint="eastAsia"/>
          <w:b/>
          <w:bCs/>
          <w:sz w:val="44"/>
          <w:szCs w:val="44"/>
        </w:rPr>
        <w:lastRenderedPageBreak/>
        <w:t>承</w:t>
      </w:r>
      <w:r>
        <w:rPr>
          <w:rFonts w:ascii="小标宋" w:eastAsia="小标宋" w:hAnsi="仿宋" w:cs="黑体"/>
          <w:b/>
          <w:bCs/>
          <w:sz w:val="44"/>
          <w:szCs w:val="44"/>
        </w:rPr>
        <w:t xml:space="preserve">  </w:t>
      </w:r>
      <w:r>
        <w:rPr>
          <w:rFonts w:ascii="小标宋" w:eastAsia="小标宋" w:hAnsi="仿宋" w:cs="黑体" w:hint="eastAsia"/>
          <w:b/>
          <w:bCs/>
          <w:sz w:val="44"/>
          <w:szCs w:val="44"/>
        </w:rPr>
        <w:t>诺</w:t>
      </w:r>
      <w:r>
        <w:rPr>
          <w:rFonts w:ascii="小标宋" w:eastAsia="小标宋" w:hAnsi="仿宋" w:cs="黑体"/>
          <w:b/>
          <w:bCs/>
          <w:sz w:val="44"/>
          <w:szCs w:val="44"/>
        </w:rPr>
        <w:t xml:space="preserve">  </w:t>
      </w:r>
      <w:r>
        <w:rPr>
          <w:rFonts w:ascii="小标宋" w:eastAsia="小标宋" w:hAnsi="仿宋" w:cs="黑体" w:hint="eastAsia"/>
          <w:b/>
          <w:bCs/>
          <w:sz w:val="44"/>
          <w:szCs w:val="44"/>
        </w:rPr>
        <w:t>书</w:t>
      </w:r>
    </w:p>
    <w:p w:rsidR="008E44CF" w:rsidRDefault="008E44CF" w:rsidP="008E44CF">
      <w:pPr>
        <w:snapToGrid w:val="0"/>
        <w:spacing w:line="500" w:lineRule="exact"/>
        <w:rPr>
          <w:rFonts w:ascii="仿宋" w:eastAsia="仿宋" w:hAnsi="仿宋" w:cs="仿宋_GB2312"/>
          <w:b/>
          <w:sz w:val="32"/>
          <w:szCs w:val="32"/>
        </w:rPr>
      </w:pPr>
    </w:p>
    <w:p w:rsidR="008E44CF" w:rsidRDefault="00F02437" w:rsidP="008E44CF">
      <w:pPr>
        <w:snapToGrid w:val="0"/>
        <w:spacing w:line="500" w:lineRule="exact"/>
        <w:rPr>
          <w:rFonts w:ascii="仿宋" w:eastAsia="仿宋" w:hAnsi="仿宋"/>
          <w:b/>
          <w:sz w:val="32"/>
          <w:szCs w:val="32"/>
        </w:rPr>
      </w:pPr>
      <w:r w:rsidRPr="00FD7590">
        <w:rPr>
          <w:rFonts w:ascii="仿宋" w:eastAsia="仿宋" w:hAnsi="仿宋" w:cs="仿宋_GB2312" w:hint="eastAsia"/>
          <w:sz w:val="32"/>
          <w:szCs w:val="32"/>
        </w:rPr>
        <w:t>四川省达州钢铁集团有限责任公司</w:t>
      </w:r>
      <w:r w:rsidR="008E44CF">
        <w:rPr>
          <w:rFonts w:ascii="仿宋" w:eastAsia="仿宋" w:hAnsi="仿宋" w:cs="仿宋_GB2312" w:hint="eastAsia"/>
          <w:b/>
          <w:sz w:val="32"/>
          <w:szCs w:val="32"/>
        </w:rPr>
        <w:t>：</w:t>
      </w:r>
    </w:p>
    <w:p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我司自愿参与贵司</w:t>
      </w:r>
      <w:r>
        <w:rPr>
          <w:rFonts w:ascii="仿宋" w:eastAsia="仿宋" w:hAnsi="仿宋" w:cs="仿宋_GB2312"/>
          <w:sz w:val="32"/>
          <w:szCs w:val="32"/>
          <w:u w:val="single"/>
        </w:rPr>
        <w:t>_________</w:t>
      </w:r>
      <w:r>
        <w:rPr>
          <w:rFonts w:ascii="仿宋" w:eastAsia="仿宋" w:hAnsi="仿宋" w:cs="仿宋_GB2312" w:hint="eastAsia"/>
          <w:sz w:val="32"/>
          <w:szCs w:val="32"/>
        </w:rPr>
        <w:t>项目的投（议）标，现承诺如下：</w:t>
      </w:r>
    </w:p>
    <w:p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一、我司将遵循公平、公正、公开及诚实信用的原则参加本项目投（议）标，理解并接受贵公司的开标、评标、定标等相关规定。</w:t>
      </w:r>
    </w:p>
    <w:p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二、我司按本项目招（议）标公告要求提供的所有法人资料及有关材料均真实有效、合法持有，不存在失效、虚假的情况。</w:t>
      </w:r>
    </w:p>
    <w:p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三、严格遵守贵司的有关规定，投（议）标中不围标、不串标、不泄标，以及不排挤其他投标人参与公平竞争。</w:t>
      </w:r>
    </w:p>
    <w:p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四、在本项目投（议）标有效期之内不撤回投标，中标后在贵司规定的期限内签订合同，全面履行合同义务。</w:t>
      </w:r>
    </w:p>
    <w:p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若违反上述承诺内容，我司自愿接受贵司处理（如：取消投标中标资格、没收</w:t>
      </w:r>
      <w:hyperlink r:id="rId12" w:tgtFrame="_blank" w:history="1">
        <w:r>
          <w:rPr>
            <w:rFonts w:ascii="仿宋" w:eastAsia="仿宋" w:hAnsi="仿宋" w:cs="仿宋_GB2312" w:hint="eastAsia"/>
            <w:sz w:val="32"/>
          </w:rPr>
          <w:t>投标或履约保证金</w:t>
        </w:r>
      </w:hyperlink>
      <w:r>
        <w:rPr>
          <w:rFonts w:ascii="仿宋" w:eastAsia="仿宋" w:hAnsi="仿宋" w:cs="仿宋_GB2312" w:hint="eastAsia"/>
          <w:sz w:val="32"/>
          <w:szCs w:val="32"/>
        </w:rPr>
        <w:t>），并承担由此造成贵司的经济损失赔偿及法律责任。</w:t>
      </w:r>
    </w:p>
    <w:p w:rsidR="008E44CF" w:rsidRDefault="008E44CF" w:rsidP="008E44CF">
      <w:pPr>
        <w:snapToGrid w:val="0"/>
        <w:spacing w:line="500" w:lineRule="exact"/>
        <w:ind w:firstLineChars="832" w:firstLine="2673"/>
        <w:rPr>
          <w:rFonts w:ascii="仿宋" w:eastAsia="仿宋" w:hAnsi="仿宋"/>
          <w:b/>
          <w:bCs/>
          <w:sz w:val="32"/>
          <w:szCs w:val="32"/>
        </w:rPr>
      </w:pPr>
    </w:p>
    <w:p w:rsidR="008E44CF" w:rsidRDefault="008E44CF" w:rsidP="008E44CF">
      <w:pPr>
        <w:snapToGrid w:val="0"/>
        <w:spacing w:line="500" w:lineRule="exact"/>
        <w:ind w:firstLineChars="850" w:firstLine="2731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承诺单位（公章）：</w:t>
      </w:r>
    </w:p>
    <w:p w:rsidR="008E44CF" w:rsidRDefault="008E44CF" w:rsidP="008E44CF">
      <w:pPr>
        <w:snapToGrid w:val="0"/>
        <w:spacing w:line="500" w:lineRule="exact"/>
        <w:ind w:firstLineChars="850" w:firstLine="2731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法定代表人或委托代理人（签名）：</w:t>
      </w:r>
    </w:p>
    <w:p w:rsidR="008E44CF" w:rsidRDefault="008E44CF" w:rsidP="008E44CF">
      <w:pPr>
        <w:snapToGrid w:val="0"/>
        <w:spacing w:line="500" w:lineRule="exact"/>
        <w:ind w:firstLineChars="850" w:firstLine="2731"/>
        <w:rPr>
          <w:rFonts w:ascii="仿宋" w:eastAsia="仿宋" w:hAnsi="仿宋" w:cs="仿宋_GB2312"/>
          <w:b/>
          <w:bCs/>
          <w:sz w:val="32"/>
          <w:szCs w:val="32"/>
        </w:rPr>
      </w:pPr>
    </w:p>
    <w:p w:rsidR="008E44CF" w:rsidRDefault="008E44CF" w:rsidP="008E44CF">
      <w:pPr>
        <w:snapToGrid w:val="0"/>
        <w:spacing w:line="500" w:lineRule="exact"/>
        <w:ind w:firstLineChars="850" w:firstLine="2731"/>
        <w:rPr>
          <w:rFonts w:ascii="仿宋" w:eastAsia="仿宋" w:hAnsi="仿宋" w:cs="仿宋_GB2312"/>
          <w:b/>
          <w:bCs/>
          <w:sz w:val="32"/>
          <w:szCs w:val="32"/>
        </w:rPr>
      </w:pPr>
    </w:p>
    <w:p w:rsidR="00A37B04" w:rsidRDefault="008E44CF" w:rsidP="009C5976">
      <w:pPr>
        <w:snapToGrid w:val="0"/>
        <w:spacing w:line="500" w:lineRule="exact"/>
        <w:ind w:firstLineChars="850" w:firstLine="2731"/>
      </w:pPr>
      <w:r>
        <w:rPr>
          <w:rFonts w:ascii="仿宋" w:eastAsia="仿宋" w:hAnsi="仿宋" w:cs="仿宋_GB2312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日</w:t>
      </w:r>
      <w:r>
        <w:rPr>
          <w:rFonts w:ascii="仿宋" w:eastAsia="仿宋" w:hAnsi="仿宋" w:cs="仿宋_GB2312"/>
          <w:b/>
          <w:bCs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期：</w:t>
      </w:r>
      <w:r>
        <w:rPr>
          <w:rFonts w:ascii="仿宋" w:eastAsia="仿宋" w:hAnsi="仿宋" w:cs="仿宋_GB2312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年</w:t>
      </w:r>
      <w:r>
        <w:rPr>
          <w:rFonts w:ascii="仿宋" w:eastAsia="仿宋" w:hAnsi="仿宋" w:cs="仿宋_GB2312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月</w:t>
      </w:r>
      <w:r>
        <w:rPr>
          <w:rFonts w:ascii="仿宋" w:eastAsia="仿宋" w:hAnsi="仿宋" w:cs="仿宋_GB2312"/>
          <w:b/>
          <w:bCs/>
          <w:sz w:val="32"/>
          <w:szCs w:val="32"/>
        </w:rPr>
        <w:t xml:space="preserve">   </w:t>
      </w:r>
      <w:r w:rsidR="009C5976">
        <w:rPr>
          <w:rFonts w:ascii="仿宋" w:eastAsia="仿宋" w:hAnsi="仿宋" w:cs="仿宋_GB2312" w:hint="eastAsia"/>
          <w:b/>
          <w:bCs/>
          <w:sz w:val="32"/>
          <w:szCs w:val="32"/>
        </w:rPr>
        <w:t>日</w:t>
      </w:r>
    </w:p>
    <w:sectPr w:rsidR="00A37B04" w:rsidSect="009C5976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969" w:rsidRDefault="00924969" w:rsidP="00F7727D">
      <w:r>
        <w:separator/>
      </w:r>
    </w:p>
  </w:endnote>
  <w:endnote w:type="continuationSeparator" w:id="0">
    <w:p w:rsidR="00924969" w:rsidRDefault="00924969" w:rsidP="00F77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969" w:rsidRDefault="00924969" w:rsidP="00F7727D">
      <w:r>
        <w:separator/>
      </w:r>
    </w:p>
  </w:footnote>
  <w:footnote w:type="continuationSeparator" w:id="0">
    <w:p w:rsidR="00924969" w:rsidRDefault="00924969" w:rsidP="00F772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C60511"/>
    <w:multiLevelType w:val="singleLevel"/>
    <w:tmpl w:val="8DC60511"/>
    <w:lvl w:ilvl="0">
      <w:start w:val="3"/>
      <w:numFmt w:val="decimal"/>
      <w:suff w:val="nothing"/>
      <w:lvlText w:val="%1．"/>
      <w:lvlJc w:val="left"/>
    </w:lvl>
  </w:abstractNum>
  <w:abstractNum w:abstractNumId="1">
    <w:nsid w:val="00212EC8"/>
    <w:multiLevelType w:val="multilevel"/>
    <w:tmpl w:val="D584B3B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">
    <w:nsid w:val="6E725553"/>
    <w:multiLevelType w:val="multilevel"/>
    <w:tmpl w:val="24A40C5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0" w:hanging="28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4CF"/>
    <w:rsid w:val="00011DF6"/>
    <w:rsid w:val="00044FB0"/>
    <w:rsid w:val="00073F6C"/>
    <w:rsid w:val="000A5AA7"/>
    <w:rsid w:val="000B4CE5"/>
    <w:rsid w:val="00165E29"/>
    <w:rsid w:val="00170E65"/>
    <w:rsid w:val="001807BA"/>
    <w:rsid w:val="001A4E23"/>
    <w:rsid w:val="00235E4A"/>
    <w:rsid w:val="00283DB1"/>
    <w:rsid w:val="002B0AC1"/>
    <w:rsid w:val="002D0B35"/>
    <w:rsid w:val="002F0C6A"/>
    <w:rsid w:val="00326BEB"/>
    <w:rsid w:val="00345638"/>
    <w:rsid w:val="0035569A"/>
    <w:rsid w:val="00367AB5"/>
    <w:rsid w:val="00373662"/>
    <w:rsid w:val="003C5223"/>
    <w:rsid w:val="003F3E1A"/>
    <w:rsid w:val="003F5787"/>
    <w:rsid w:val="0040624D"/>
    <w:rsid w:val="00455507"/>
    <w:rsid w:val="00490269"/>
    <w:rsid w:val="004E37FD"/>
    <w:rsid w:val="005064D5"/>
    <w:rsid w:val="00545EA3"/>
    <w:rsid w:val="00575DCF"/>
    <w:rsid w:val="00595974"/>
    <w:rsid w:val="005B15C4"/>
    <w:rsid w:val="0064410A"/>
    <w:rsid w:val="00677846"/>
    <w:rsid w:val="00691F4E"/>
    <w:rsid w:val="00697922"/>
    <w:rsid w:val="006A3F9D"/>
    <w:rsid w:val="006B01CD"/>
    <w:rsid w:val="006D5496"/>
    <w:rsid w:val="007415C3"/>
    <w:rsid w:val="00743D0F"/>
    <w:rsid w:val="0076199F"/>
    <w:rsid w:val="007736F8"/>
    <w:rsid w:val="00777337"/>
    <w:rsid w:val="007809D5"/>
    <w:rsid w:val="007A74DD"/>
    <w:rsid w:val="007E1458"/>
    <w:rsid w:val="008036B6"/>
    <w:rsid w:val="00823AD3"/>
    <w:rsid w:val="008353EA"/>
    <w:rsid w:val="008457ED"/>
    <w:rsid w:val="008B7878"/>
    <w:rsid w:val="008E44CF"/>
    <w:rsid w:val="008F0E67"/>
    <w:rsid w:val="00917911"/>
    <w:rsid w:val="00924969"/>
    <w:rsid w:val="00936BC0"/>
    <w:rsid w:val="00946EBD"/>
    <w:rsid w:val="00953018"/>
    <w:rsid w:val="00974C68"/>
    <w:rsid w:val="0099250C"/>
    <w:rsid w:val="009A0E78"/>
    <w:rsid w:val="009A52A9"/>
    <w:rsid w:val="009C5976"/>
    <w:rsid w:val="009E2C80"/>
    <w:rsid w:val="009F12FD"/>
    <w:rsid w:val="009F672C"/>
    <w:rsid w:val="00A37B04"/>
    <w:rsid w:val="00A65E20"/>
    <w:rsid w:val="00A837E3"/>
    <w:rsid w:val="00A858C8"/>
    <w:rsid w:val="00AB732B"/>
    <w:rsid w:val="00AD4257"/>
    <w:rsid w:val="00AE7E88"/>
    <w:rsid w:val="00B03F8F"/>
    <w:rsid w:val="00B27531"/>
    <w:rsid w:val="00B41E40"/>
    <w:rsid w:val="00B42ED1"/>
    <w:rsid w:val="00B755F0"/>
    <w:rsid w:val="00BF6E39"/>
    <w:rsid w:val="00C33C15"/>
    <w:rsid w:val="00C3672A"/>
    <w:rsid w:val="00C5242B"/>
    <w:rsid w:val="00C9206C"/>
    <w:rsid w:val="00CA0596"/>
    <w:rsid w:val="00CB6E99"/>
    <w:rsid w:val="00CD796A"/>
    <w:rsid w:val="00CF601A"/>
    <w:rsid w:val="00D06478"/>
    <w:rsid w:val="00D13847"/>
    <w:rsid w:val="00D307B5"/>
    <w:rsid w:val="00D51268"/>
    <w:rsid w:val="00D70CD1"/>
    <w:rsid w:val="00DB5970"/>
    <w:rsid w:val="00DC5CBC"/>
    <w:rsid w:val="00E17A10"/>
    <w:rsid w:val="00E20ACE"/>
    <w:rsid w:val="00E92BB5"/>
    <w:rsid w:val="00E9686A"/>
    <w:rsid w:val="00EC5F70"/>
    <w:rsid w:val="00ED6877"/>
    <w:rsid w:val="00F02437"/>
    <w:rsid w:val="00F70331"/>
    <w:rsid w:val="00F7727D"/>
    <w:rsid w:val="00FA51A5"/>
    <w:rsid w:val="00FA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E44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6B01CD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F77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7727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77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7727D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46EB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46E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zhidao.baidu.com/search?word=%E6%8A%95%E6%A0%87%E4%BF%9D%E8%AF%81%E9%87%91&amp;fr=qb_search_exp&amp;ie=utf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.com/s?q=%E8%BA%AB%E4%BB%BD%E8%AF%81%E5%8F%B7&amp;ie=utf-8&amp;src=wenda_lin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o.com/s?q=%E8%BA%AB%E4%BB%BD%E8%AF%81%E5%8F%B7&amp;ie=utf-8&amp;src=wenda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.com/s?q=%E6%B3%95%E4%BA%BA%E4%BB%A3%E8%A1%A8&amp;ie=utf-8&amp;src=wenda_li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375</Words>
  <Characters>2142</Characters>
  <Application>Microsoft Office Word</Application>
  <DocSecurity>0</DocSecurity>
  <Lines>17</Lines>
  <Paragraphs>5</Paragraphs>
  <ScaleCrop>false</ScaleCrop>
  <Company>Sky123.Org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张龙</cp:lastModifiedBy>
  <cp:revision>5</cp:revision>
  <cp:lastPrinted>2021-12-09T00:46:00Z</cp:lastPrinted>
  <dcterms:created xsi:type="dcterms:W3CDTF">2021-12-09T00:30:00Z</dcterms:created>
  <dcterms:modified xsi:type="dcterms:W3CDTF">2021-12-10T02:08:00Z</dcterms:modified>
</cp:coreProperties>
</file>